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8F" w:rsidRDefault="00E22B8E" w:rsidP="00E22B8E">
      <w:pPr>
        <w:jc w:val="right"/>
        <w:rPr>
          <w:rFonts w:ascii="Meiryo UI" w:eastAsia="Meiryo UI" w:hAnsi="Meiryo UI" w:cs="Meiryo UI" w:hint="eastAsia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　　年　　月　　日</w:t>
      </w:r>
    </w:p>
    <w:p w:rsidR="00E22B8E" w:rsidRDefault="00E22B8E" w:rsidP="00E22B8E">
      <w:pPr>
        <w:jc w:val="center"/>
        <w:rPr>
          <w:rFonts w:ascii="Meiryo UI" w:eastAsia="Meiryo UI" w:hAnsi="Meiryo UI" w:cs="Meiryo UI" w:hint="eastAsia"/>
          <w:sz w:val="24"/>
          <w:szCs w:val="24"/>
        </w:rPr>
      </w:pPr>
      <w:r w:rsidRPr="00E22B8E">
        <w:rPr>
          <w:rFonts w:ascii="Meiryo UI" w:eastAsia="Meiryo UI" w:hAnsi="Meiryo UI" w:cs="Meiryo UI" w:hint="eastAsia"/>
          <w:sz w:val="24"/>
          <w:szCs w:val="24"/>
        </w:rPr>
        <w:t xml:space="preserve">　　年度　　助成事業　</w:t>
      </w:r>
      <w:r w:rsidR="004C5620">
        <w:rPr>
          <w:rFonts w:ascii="Meiryo UI" w:eastAsia="Meiryo UI" w:hAnsi="Meiryo UI" w:cs="Meiryo UI" w:hint="eastAsia"/>
          <w:sz w:val="24"/>
          <w:szCs w:val="24"/>
        </w:rPr>
        <w:t>収支決算報告書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公益財団法人タナカ財団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szCs w:val="21"/>
        </w:rPr>
        <w:t>理事長　田中一郎様</w:t>
      </w:r>
    </w:p>
    <w:p w:rsid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174"/>
      </w:tblGrid>
      <w:tr w:rsidR="00E22B8E" w:rsidRPr="003A38FE" w:rsidTr="003A38FE">
        <w:trPr>
          <w:trHeight w:val="517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4351" w:type="dxa"/>
            <w:shd w:val="clear" w:color="auto" w:fill="auto"/>
          </w:tcPr>
          <w:p w:rsidR="00E22B8E" w:rsidRPr="003A38FE" w:rsidRDefault="00E22B8E" w:rsidP="003A38FE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  <w:p w:rsidR="00E22B8E" w:rsidRPr="003A38FE" w:rsidRDefault="00E22B8E" w:rsidP="003A38FE">
            <w:pPr>
              <w:jc w:val="left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3A38FE" w:rsidTr="003A38FE">
        <w:trPr>
          <w:trHeight w:val="499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所　属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3A38FE" w:rsidRDefault="00E22B8E" w:rsidP="00E22B8E">
            <w:pPr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  <w:tr w:rsidR="00E22B8E" w:rsidRPr="003A38FE" w:rsidTr="003A38FE">
        <w:trPr>
          <w:trHeight w:val="563"/>
        </w:trPr>
        <w:tc>
          <w:tcPr>
            <w:tcW w:w="1124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center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E22B8E" w:rsidRPr="003A38FE" w:rsidRDefault="00E22B8E" w:rsidP="003A38FE">
            <w:pPr>
              <w:jc w:val="right"/>
              <w:rPr>
                <w:rFonts w:ascii="Meiryo UI" w:eastAsia="Meiryo UI" w:hAnsi="Meiryo UI" w:cs="Meiryo UI" w:hint="eastAsia"/>
                <w:szCs w:val="21"/>
              </w:rPr>
            </w:pPr>
            <w:r w:rsidRPr="003A38FE">
              <w:rPr>
                <w:rFonts w:ascii="Meiryo UI" w:eastAsia="Meiryo UI" w:hAnsi="Meiryo UI" w:cs="Meiryo UI" w:hint="eastAsia"/>
                <w:szCs w:val="21"/>
              </w:rPr>
              <w:t>㊞</w:t>
            </w:r>
          </w:p>
        </w:tc>
      </w:tr>
    </w:tbl>
    <w:p w:rsidR="00E22B8E" w:rsidRPr="00E22B8E" w:rsidRDefault="00E22B8E" w:rsidP="00E22B8E">
      <w:pPr>
        <w:jc w:val="left"/>
        <w:rPr>
          <w:rFonts w:ascii="Meiryo UI" w:eastAsia="Meiryo UI" w:hAnsi="Meiryo UI" w:cs="Meiryo UI" w:hint="eastAsia"/>
          <w:szCs w:val="21"/>
        </w:rPr>
      </w:pPr>
    </w:p>
    <w:p w:rsidR="00BC64C7" w:rsidRDefault="00E22B8E" w:rsidP="00E22B8E">
      <w:pPr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4C5620">
        <w:rPr>
          <w:rFonts w:ascii="Meiryo UI" w:eastAsia="Meiryo UI" w:hAnsi="Meiryo UI" w:cs="Meiryo UI" w:hint="eastAsia"/>
        </w:rPr>
        <w:t>下記のとおり収支決算報告いたします。</w:t>
      </w:r>
    </w:p>
    <w:p w:rsidR="00BC64C7" w:rsidRDefault="00BC64C7" w:rsidP="00BC64C7">
      <w:pPr>
        <w:pStyle w:val="a4"/>
        <w:rPr>
          <w:rFonts w:hint="eastAsia"/>
        </w:rPr>
      </w:pPr>
      <w:r w:rsidRPr="00BC64C7">
        <w:rPr>
          <w:rFonts w:hint="eastAsia"/>
        </w:rPr>
        <w:t>記</w:t>
      </w:r>
    </w:p>
    <w:p w:rsidR="004C5620" w:rsidRDefault="004C5620" w:rsidP="004C562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（１）収入の部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171"/>
      </w:tblGrid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収入額</w:t>
            </w:r>
          </w:p>
        </w:tc>
        <w:tc>
          <w:tcPr>
            <w:tcW w:w="632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概要（助成金の分類）</w:t>
            </w:r>
          </w:p>
        </w:tc>
      </w:tr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632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研究・教育の振興</w:t>
            </w:r>
          </w:p>
        </w:tc>
      </w:tr>
    </w:tbl>
    <w:p w:rsidR="004C5620" w:rsidRDefault="004C5620" w:rsidP="004C5620">
      <w:pPr>
        <w:rPr>
          <w:rFonts w:ascii="Meiryo UI" w:eastAsia="Meiryo UI" w:hAnsi="Meiryo UI" w:cs="Meiryo UI" w:hint="eastAsia"/>
        </w:rPr>
      </w:pPr>
    </w:p>
    <w:p w:rsidR="004C5620" w:rsidRPr="004C5620" w:rsidRDefault="004C5620" w:rsidP="004C562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（２）支出の部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171"/>
        <w:gridCol w:w="3997"/>
      </w:tblGrid>
      <w:tr w:rsidR="004C5620" w:rsidRPr="003A38FE" w:rsidTr="003A38FE">
        <w:tc>
          <w:tcPr>
            <w:tcW w:w="2376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区分（費目）※1</w:t>
            </w:r>
          </w:p>
        </w:tc>
        <w:tc>
          <w:tcPr>
            <w:tcW w:w="2223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支出額</w:t>
            </w:r>
          </w:p>
        </w:tc>
        <w:tc>
          <w:tcPr>
            <w:tcW w:w="4103" w:type="dxa"/>
            <w:shd w:val="clear" w:color="auto" w:fill="auto"/>
          </w:tcPr>
          <w:p w:rsidR="004C5620" w:rsidRPr="003A38FE" w:rsidRDefault="004C5620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内　　　訳※2</w:t>
            </w:r>
          </w:p>
        </w:tc>
      </w:tr>
      <w:tr w:rsidR="004C5620" w:rsidRPr="003A38FE" w:rsidTr="003A38FE">
        <w:trPr>
          <w:trHeight w:val="452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3A38FE">
            <w:pPr>
              <w:ind w:firstLineChars="700" w:firstLine="1470"/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5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20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2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C5620" w:rsidRPr="003A38FE" w:rsidTr="003A38FE">
        <w:trPr>
          <w:trHeight w:val="47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FD0907" w:rsidP="003A38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合　　　計※3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4C5620" w:rsidP="003A38FE">
            <w:pPr>
              <w:jc w:val="right"/>
              <w:rPr>
                <w:rFonts w:ascii="Meiryo UI" w:eastAsia="Meiryo UI" w:hAnsi="Meiryo UI" w:cs="Meiryo UI" w:hint="eastAsia"/>
              </w:rPr>
            </w:pPr>
            <w:r w:rsidRPr="003A38FE">
              <w:rPr>
                <w:rFonts w:ascii="Meiryo UI" w:eastAsia="Meiryo UI" w:hAnsi="Meiryo UI" w:cs="Meiryo UI" w:hint="eastAsia"/>
              </w:rPr>
              <w:t>千円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620" w:rsidRPr="003A38FE" w:rsidRDefault="004C5620" w:rsidP="004C5620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:rsidR="002F3926" w:rsidRDefault="00827E1C" w:rsidP="00BC64C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※1</w:t>
      </w:r>
      <w:r w:rsidR="002F3926">
        <w:rPr>
          <w:rFonts w:ascii="Meiryo UI" w:eastAsia="Meiryo UI" w:hAnsi="Meiryo UI" w:cs="Meiryo UI" w:hint="eastAsia"/>
        </w:rPr>
        <w:t>通信運搬費、旅費交通費、消耗品費、印刷製本費、使用料、諸謝金などの区分。</w:t>
      </w:r>
    </w:p>
    <w:p w:rsidR="002F3926" w:rsidRDefault="002F3926" w:rsidP="003A38FE">
      <w:pPr>
        <w:ind w:left="424" w:hangingChars="202" w:hanging="424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2内訳は、旅費交通費の場合、目的（情報交換）、目的地（東京）、旅行者（1名）等のように記す。なお、領収書等の支出関係書類は、助成対象者において３年間保管して下さい。必要な場合には、提出をお願いすることがあります。</w:t>
      </w:r>
    </w:p>
    <w:p w:rsidR="00BC64C7" w:rsidRPr="00BC64C7" w:rsidRDefault="002F3926" w:rsidP="00BC64C7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※3合計は収入額（または収入額プラス利息額）と同額（残金ゼロ）になるようにして下さい。</w:t>
      </w:r>
    </w:p>
    <w:p w:rsidR="00BC64C7" w:rsidRPr="00BC64C7" w:rsidRDefault="00BC64C7" w:rsidP="00B36551">
      <w:pPr>
        <w:pStyle w:val="a6"/>
      </w:pPr>
      <w:r w:rsidRPr="00BC64C7">
        <w:rPr>
          <w:rFonts w:hint="eastAsia"/>
        </w:rPr>
        <w:t>以上</w:t>
      </w:r>
    </w:p>
    <w:sectPr w:rsidR="00BC64C7" w:rsidRPr="00BC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7E" w:rsidRDefault="00563A7E" w:rsidP="006D6821">
      <w:r>
        <w:separator/>
      </w:r>
    </w:p>
  </w:endnote>
  <w:endnote w:type="continuationSeparator" w:id="0">
    <w:p w:rsidR="00563A7E" w:rsidRDefault="00563A7E" w:rsidP="006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7E" w:rsidRDefault="00563A7E" w:rsidP="006D6821">
      <w:r>
        <w:separator/>
      </w:r>
    </w:p>
  </w:footnote>
  <w:footnote w:type="continuationSeparator" w:id="0">
    <w:p w:rsidR="00563A7E" w:rsidRDefault="00563A7E" w:rsidP="006D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E"/>
    <w:rsid w:val="001C1A83"/>
    <w:rsid w:val="0027338F"/>
    <w:rsid w:val="002F3926"/>
    <w:rsid w:val="003A38FE"/>
    <w:rsid w:val="004C5620"/>
    <w:rsid w:val="00563A7E"/>
    <w:rsid w:val="00607406"/>
    <w:rsid w:val="006D6821"/>
    <w:rsid w:val="00827E1C"/>
    <w:rsid w:val="008524F7"/>
    <w:rsid w:val="00B36551"/>
    <w:rsid w:val="00BC64C7"/>
    <w:rsid w:val="00C47DE2"/>
    <w:rsid w:val="00C9187D"/>
    <w:rsid w:val="00E22B8E"/>
    <w:rsid w:val="00E40C5A"/>
    <w:rsid w:val="00F21303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9E343-1971-456D-8EDA-4971EDD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4C7"/>
    <w:pPr>
      <w:jc w:val="center"/>
    </w:pPr>
    <w:rPr>
      <w:rFonts w:ascii="Meiryo UI" w:eastAsia="Meiryo UI" w:hAnsi="Meiryo UI" w:cs="Meiryo UI"/>
    </w:rPr>
  </w:style>
  <w:style w:type="character" w:customStyle="1" w:styleId="a5">
    <w:name w:val="記 (文字)"/>
    <w:link w:val="a4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C64C7"/>
    <w:pPr>
      <w:jc w:val="right"/>
    </w:pPr>
    <w:rPr>
      <w:rFonts w:ascii="Meiryo UI" w:eastAsia="Meiryo UI" w:hAnsi="Meiryo UI" w:cs="Meiryo UI"/>
    </w:rPr>
  </w:style>
  <w:style w:type="character" w:customStyle="1" w:styleId="a7">
    <w:name w:val="結語 (文字)"/>
    <w:link w:val="a6"/>
    <w:uiPriority w:val="99"/>
    <w:rsid w:val="00BC64C7"/>
    <w:rPr>
      <w:rFonts w:ascii="Meiryo UI" w:eastAsia="Meiryo UI" w:hAnsi="Meiryo UI" w:cs="Meiryo U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6D6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D682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D6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D68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田中精密工業株式会社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HIROSHI.KAZUI</dc:creator>
  <cp:keywords/>
  <cp:lastModifiedBy>白岩 由起子</cp:lastModifiedBy>
  <cp:revision>2</cp:revision>
  <cp:lastPrinted>2015-02-16T10:28:00Z</cp:lastPrinted>
  <dcterms:created xsi:type="dcterms:W3CDTF">2022-03-31T05:10:00Z</dcterms:created>
  <dcterms:modified xsi:type="dcterms:W3CDTF">2022-03-31T05:10:00Z</dcterms:modified>
</cp:coreProperties>
</file>